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A7" w:rsidRDefault="00615D92" w:rsidP="00615D92">
      <w:pPr>
        <w:rPr>
          <w:rFonts w:ascii="Gloucester MT Extra Condensed" w:hAnsi="Gloucester MT Extra Condensed"/>
          <w:sz w:val="110"/>
          <w:szCs w:val="110"/>
        </w:rPr>
      </w:pPr>
      <w:r>
        <w:rPr>
          <w:rFonts w:ascii="Traditional Arabic" w:hAnsi="Traditional Arabic" w:cs="Traditional Arabic"/>
          <w:b/>
          <w:noProof/>
          <w:color w:val="FF0000"/>
          <w:sz w:val="40"/>
          <w:szCs w:val="40"/>
          <w:lang w:eastAsia="sv-SE"/>
        </w:rPr>
        <w:drawing>
          <wp:anchor distT="0" distB="0" distL="114300" distR="114300" simplePos="0" relativeHeight="251663360" behindDoc="1" locked="0" layoutInCell="1" allowOverlap="1" wp14:anchorId="4065DD70" wp14:editId="1EECEF93">
            <wp:simplePos x="0" y="0"/>
            <wp:positionH relativeFrom="column">
              <wp:posOffset>4729480</wp:posOffset>
            </wp:positionH>
            <wp:positionV relativeFrom="paragraph">
              <wp:posOffset>148590</wp:posOffset>
            </wp:positionV>
            <wp:extent cx="1121410" cy="850900"/>
            <wp:effectExtent l="0" t="0" r="2540" b="635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n kron logga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A7" w:rsidRPr="005B6EB1">
        <w:rPr>
          <w:b/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66B62B93" wp14:editId="75B28662">
            <wp:simplePos x="0" y="0"/>
            <wp:positionH relativeFrom="column">
              <wp:posOffset>-262926</wp:posOffset>
            </wp:positionH>
            <wp:positionV relativeFrom="paragraph">
              <wp:posOffset>368532</wp:posOffset>
            </wp:positionV>
            <wp:extent cx="1149350" cy="1403350"/>
            <wp:effectExtent l="0" t="0" r="0" b="635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8A" w:rsidRPr="007A6185" w:rsidRDefault="00065CB2" w:rsidP="00D72FA7">
      <w:pPr>
        <w:jc w:val="right"/>
        <w:rPr>
          <w:rFonts w:ascii="Harrington" w:hAnsi="Harrington"/>
          <w:b/>
          <w:sz w:val="40"/>
          <w:szCs w:val="40"/>
        </w:rPr>
      </w:pPr>
      <w:r w:rsidRPr="00D72FA7">
        <w:rPr>
          <w:rFonts w:ascii="Gloucester MT Extra Condensed" w:hAnsi="Gloucester MT Extra Condensed"/>
          <w:sz w:val="110"/>
          <w:szCs w:val="110"/>
        </w:rPr>
        <w:t>MÅNDAGS</w:t>
      </w:r>
      <w:r w:rsidR="00857B22" w:rsidRPr="00D72FA7">
        <w:rPr>
          <w:rFonts w:ascii="Gloucester MT Extra Condensed" w:hAnsi="Gloucester MT Extra Condensed"/>
          <w:sz w:val="110"/>
          <w:szCs w:val="110"/>
        </w:rPr>
        <w:t xml:space="preserve"> TRÄFF</w:t>
      </w:r>
      <w:r w:rsidRPr="00D72FA7">
        <w:rPr>
          <w:rFonts w:ascii="Gloucester MT Extra Condensed" w:hAnsi="Gloucester MT Extra Condensed"/>
          <w:sz w:val="110"/>
          <w:szCs w:val="110"/>
        </w:rPr>
        <w:t>EN</w:t>
      </w:r>
      <w:r w:rsidR="004F3567" w:rsidRPr="00D72FA7">
        <w:rPr>
          <w:rFonts w:ascii="Gloucester MT Extra Condensed" w:hAnsi="Gloucester MT Extra Condensed"/>
          <w:sz w:val="110"/>
          <w:szCs w:val="110"/>
        </w:rPr>
        <w:br/>
      </w:r>
      <w:r w:rsidR="009A34F3">
        <w:rPr>
          <w:rFonts w:ascii="Harrington" w:hAnsi="Harrington"/>
          <w:b/>
          <w:sz w:val="40"/>
          <w:szCs w:val="40"/>
        </w:rPr>
        <w:t>s</w:t>
      </w:r>
      <w:r w:rsidR="004F3567" w:rsidRPr="007A6185">
        <w:rPr>
          <w:rFonts w:ascii="Harrington" w:hAnsi="Harrington"/>
          <w:b/>
          <w:sz w:val="40"/>
          <w:szCs w:val="40"/>
        </w:rPr>
        <w:t xml:space="preserve">ällskaps variant för dig som har det ensamt eller </w:t>
      </w:r>
      <w:r w:rsidR="007003E9" w:rsidRPr="007A6185">
        <w:rPr>
          <w:rFonts w:ascii="Harrington" w:hAnsi="Harrington"/>
          <w:b/>
          <w:sz w:val="40"/>
          <w:szCs w:val="40"/>
        </w:rPr>
        <w:t xml:space="preserve">bara </w:t>
      </w:r>
      <w:proofErr w:type="gramStart"/>
      <w:r w:rsidR="004F3567" w:rsidRPr="007A6185">
        <w:rPr>
          <w:rFonts w:ascii="Harrington" w:hAnsi="Harrington"/>
          <w:b/>
          <w:sz w:val="40"/>
          <w:szCs w:val="40"/>
        </w:rPr>
        <w:t>tråkigt</w:t>
      </w:r>
      <w:r w:rsidR="009A34F3">
        <w:rPr>
          <w:rFonts w:ascii="Harrington" w:hAnsi="Harrington"/>
          <w:b/>
          <w:sz w:val="40"/>
          <w:szCs w:val="40"/>
        </w:rPr>
        <w:t xml:space="preserve"> !</w:t>
      </w:r>
      <w:proofErr w:type="gramEnd"/>
      <w:r w:rsidR="00A671DD">
        <w:rPr>
          <w:rFonts w:ascii="Harrington" w:hAnsi="Harrington"/>
          <w:b/>
          <w:sz w:val="40"/>
          <w:szCs w:val="40"/>
        </w:rPr>
        <w:t xml:space="preserve"> Eller vill ha sällskap en stund</w:t>
      </w:r>
    </w:p>
    <w:p w:rsidR="00AD305E" w:rsidRPr="009A34F3" w:rsidRDefault="00D5414D">
      <w:pPr>
        <w:rPr>
          <w:rFonts w:ascii="Broadway" w:hAnsi="Broadway"/>
          <w:color w:val="17365D" w:themeColor="text2" w:themeShade="BF"/>
          <w:sz w:val="48"/>
          <w:szCs w:val="48"/>
        </w:rPr>
      </w:pPr>
      <w:r w:rsidRPr="00D72FA7">
        <w:rPr>
          <w:noProof/>
          <w:sz w:val="110"/>
          <w:szCs w:val="110"/>
          <w:lang w:eastAsia="sv-SE"/>
        </w:rPr>
        <w:drawing>
          <wp:anchor distT="0" distB="0" distL="114300" distR="114300" simplePos="0" relativeHeight="251664384" behindDoc="1" locked="0" layoutInCell="1" allowOverlap="1" wp14:anchorId="3A1F3D6C" wp14:editId="5B84324C">
            <wp:simplePos x="0" y="0"/>
            <wp:positionH relativeFrom="column">
              <wp:posOffset>4159751</wp:posOffset>
            </wp:positionH>
            <wp:positionV relativeFrom="paragraph">
              <wp:posOffset>641243</wp:posOffset>
            </wp:positionV>
            <wp:extent cx="1815465" cy="1406525"/>
            <wp:effectExtent l="0" t="0" r="0" b="317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3A8" w:rsidRPr="00C503A8">
        <w:rPr>
          <w:rFonts w:ascii="Algerian" w:hAnsi="Algerian"/>
          <w:color w:val="4F6228" w:themeColor="accent3" w:themeShade="80"/>
          <w:sz w:val="48"/>
          <w:szCs w:val="48"/>
        </w:rPr>
        <w:t>Vart?</w:t>
      </w:r>
      <w:r w:rsidR="00C503A8" w:rsidRPr="00C503A8">
        <w:rPr>
          <w:rFonts w:ascii="Broadway" w:hAnsi="Broadway"/>
          <w:color w:val="4F6228" w:themeColor="accent3" w:themeShade="80"/>
          <w:sz w:val="48"/>
          <w:szCs w:val="48"/>
        </w:rPr>
        <w:t xml:space="preserve"> </w:t>
      </w:r>
      <w:r w:rsidR="00C503A8">
        <w:rPr>
          <w:rFonts w:ascii="Broadway" w:hAnsi="Broadway"/>
          <w:color w:val="17365D" w:themeColor="text2" w:themeShade="BF"/>
          <w:sz w:val="48"/>
          <w:szCs w:val="48"/>
        </w:rPr>
        <w:t>Tallåsgården</w:t>
      </w:r>
      <w:r w:rsidR="00C503A8">
        <w:rPr>
          <w:rFonts w:ascii="Broadway" w:hAnsi="Broadway"/>
          <w:color w:val="17365D" w:themeColor="text2" w:themeShade="BF"/>
          <w:sz w:val="48"/>
          <w:szCs w:val="48"/>
        </w:rPr>
        <w:br/>
      </w:r>
      <w:r w:rsidR="009A34F3" w:rsidRPr="00C503A8">
        <w:rPr>
          <w:rFonts w:ascii="Algerian" w:hAnsi="Algerian"/>
          <w:color w:val="17365D" w:themeColor="text2" w:themeShade="BF"/>
          <w:sz w:val="48"/>
          <w:szCs w:val="48"/>
        </w:rPr>
        <w:t xml:space="preserve"> </w:t>
      </w:r>
      <w:r w:rsidR="009A34F3" w:rsidRPr="00C503A8">
        <w:rPr>
          <w:rFonts w:ascii="Algerian" w:hAnsi="Algerian"/>
          <w:color w:val="4F6228" w:themeColor="accent3" w:themeShade="80"/>
          <w:sz w:val="48"/>
          <w:szCs w:val="48"/>
        </w:rPr>
        <w:t>NÄR??</w:t>
      </w:r>
      <w:r w:rsidR="00C503A8">
        <w:rPr>
          <w:rFonts w:ascii="Broadway" w:hAnsi="Broadway"/>
          <w:color w:val="17365D" w:themeColor="text2" w:themeShade="BF"/>
          <w:sz w:val="48"/>
          <w:szCs w:val="48"/>
        </w:rPr>
        <w:t xml:space="preserve"> JO, </w:t>
      </w:r>
      <w:r>
        <w:rPr>
          <w:rFonts w:ascii="Broadway" w:hAnsi="Broadway"/>
          <w:color w:val="17365D" w:themeColor="text2" w:themeShade="BF"/>
          <w:sz w:val="48"/>
          <w:szCs w:val="48"/>
        </w:rPr>
        <w:t>måndag</w:t>
      </w:r>
      <w:r w:rsidR="00460455">
        <w:rPr>
          <w:rFonts w:ascii="Broadway" w:hAnsi="Broadway"/>
          <w:color w:val="17365D" w:themeColor="text2" w:themeShade="BF"/>
          <w:sz w:val="48"/>
          <w:szCs w:val="48"/>
        </w:rPr>
        <w:t xml:space="preserve">ar </w:t>
      </w:r>
      <w:bookmarkStart w:id="0" w:name="_GoBack"/>
      <w:bookmarkEnd w:id="0"/>
      <w:proofErr w:type="spellStart"/>
      <w:r w:rsidR="00C503A8">
        <w:rPr>
          <w:rFonts w:ascii="Broadway" w:hAnsi="Broadway"/>
          <w:color w:val="17365D" w:themeColor="text2" w:themeShade="BF"/>
          <w:sz w:val="48"/>
          <w:szCs w:val="48"/>
        </w:rPr>
        <w:t>kl</w:t>
      </w:r>
      <w:proofErr w:type="spellEnd"/>
      <w:r w:rsidR="00C503A8">
        <w:rPr>
          <w:rFonts w:ascii="Broadway" w:hAnsi="Broadway"/>
          <w:color w:val="17365D" w:themeColor="text2" w:themeShade="BF"/>
          <w:sz w:val="48"/>
          <w:szCs w:val="48"/>
        </w:rPr>
        <w:t xml:space="preserve"> 13,30</w:t>
      </w:r>
    </w:p>
    <w:p w:rsidR="00AD305E" w:rsidRPr="00576D10" w:rsidRDefault="00615D92">
      <w:pPr>
        <w:rPr>
          <w:rFonts w:ascii="Rockwell Extra Bold" w:hAnsi="Rockwell Extra Bold"/>
          <w:b/>
          <w:color w:val="943634" w:themeColor="accent2" w:themeShade="BF"/>
          <w:sz w:val="32"/>
          <w:szCs w:val="32"/>
        </w:rPr>
      </w:pPr>
      <w:r w:rsidRPr="00F457E7">
        <w:rPr>
          <w:noProof/>
          <w:color w:val="4F6228" w:themeColor="accent3" w:themeShade="80"/>
          <w:lang w:eastAsia="sv-SE"/>
        </w:rPr>
        <w:drawing>
          <wp:anchor distT="0" distB="0" distL="114300" distR="114300" simplePos="0" relativeHeight="251667456" behindDoc="1" locked="0" layoutInCell="1" allowOverlap="1" wp14:anchorId="024B7843" wp14:editId="245157EA">
            <wp:simplePos x="0" y="0"/>
            <wp:positionH relativeFrom="column">
              <wp:posOffset>-629920</wp:posOffset>
            </wp:positionH>
            <wp:positionV relativeFrom="paragraph">
              <wp:posOffset>842645</wp:posOffset>
            </wp:positionV>
            <wp:extent cx="2710815" cy="681990"/>
            <wp:effectExtent l="0" t="0" r="0" b="381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D10" w:rsidRPr="00576D10">
        <w:rPr>
          <w:rFonts w:ascii="Rockwell Extra Bold" w:hAnsi="Rockwell Extra Bold"/>
          <w:noProof/>
          <w:color w:val="943634" w:themeColor="accent2" w:themeShade="BF"/>
          <w:sz w:val="32"/>
          <w:szCs w:val="32"/>
          <w:lang w:eastAsia="sv-SE"/>
        </w:rPr>
        <w:t>Om det finns någon som vill vara med på</w:t>
      </w:r>
      <w:r w:rsidR="00AD305E" w:rsidRPr="00576D10">
        <w:rPr>
          <w:rFonts w:ascii="Rockwell Extra Bold" w:hAnsi="Rockwell Extra Bold"/>
          <w:b/>
          <w:color w:val="943634" w:themeColor="accent2" w:themeShade="BF"/>
          <w:sz w:val="32"/>
          <w:szCs w:val="32"/>
        </w:rPr>
        <w:t xml:space="preserve"> sittgympa vid ca 13.45 </w:t>
      </w:r>
      <w:r w:rsidR="00576D10">
        <w:rPr>
          <w:rFonts w:ascii="Rockwell Extra Bold" w:hAnsi="Rockwell Extra Bold"/>
          <w:b/>
          <w:color w:val="943634" w:themeColor="accent2" w:themeShade="BF"/>
          <w:sz w:val="32"/>
          <w:szCs w:val="32"/>
        </w:rPr>
        <w:t>så kör vi ett pass på ca</w:t>
      </w:r>
      <w:r w:rsidR="00AD305E" w:rsidRPr="00576D10">
        <w:rPr>
          <w:rFonts w:ascii="Rockwell Extra Bold" w:hAnsi="Rockwell Extra Bold"/>
          <w:b/>
          <w:color w:val="943634" w:themeColor="accent2" w:themeShade="BF"/>
          <w:sz w:val="32"/>
          <w:szCs w:val="32"/>
        </w:rPr>
        <w:t xml:space="preserve"> 15 minuter</w:t>
      </w:r>
    </w:p>
    <w:p w:rsidR="00AD305E" w:rsidRPr="00615D92" w:rsidRDefault="00615D92" w:rsidP="00576D10">
      <w:pPr>
        <w:ind w:left="1304" w:firstLine="1304"/>
        <w:rPr>
          <w:rFonts w:ascii="Antique Olive Roman" w:hAnsi="Antique Olive Roman"/>
          <w:b/>
          <w:color w:val="244061" w:themeColor="accent1" w:themeShade="80"/>
          <w:sz w:val="28"/>
          <w:szCs w:val="28"/>
        </w:rPr>
      </w:pPr>
      <w:r>
        <w:rPr>
          <w:rFonts w:ascii="Antique Olive Roman" w:hAnsi="Antique Olive Roman"/>
          <w:b/>
          <w:color w:val="4F6228" w:themeColor="accent3" w:themeShade="80"/>
          <w:sz w:val="28"/>
          <w:szCs w:val="28"/>
        </w:rPr>
        <w:t xml:space="preserve">      </w:t>
      </w:r>
      <w:r w:rsidR="00AD305E" w:rsidRPr="00F457E7">
        <w:rPr>
          <w:rFonts w:ascii="Antique Olive Roman" w:hAnsi="Antique Olive Roman"/>
          <w:b/>
          <w:color w:val="4F6228" w:themeColor="accent3" w:themeShade="80"/>
          <w:sz w:val="28"/>
          <w:szCs w:val="28"/>
        </w:rPr>
        <w:t xml:space="preserve"> </w:t>
      </w:r>
    </w:p>
    <w:p w:rsidR="00615D92" w:rsidRPr="00615D92" w:rsidRDefault="00615D92">
      <w:pPr>
        <w:rPr>
          <w:rFonts w:ascii="Antique Olive Roman" w:hAnsi="Antique Olive Roman"/>
          <w:b/>
          <w:color w:val="244061" w:themeColor="accent1" w:themeShade="80"/>
          <w:sz w:val="28"/>
          <w:szCs w:val="28"/>
        </w:rPr>
      </w:pPr>
    </w:p>
    <w:p w:rsidR="00AA7E3C" w:rsidRPr="00615D92" w:rsidRDefault="00C503A8">
      <w:pPr>
        <w:rPr>
          <w:rFonts w:ascii="Antique Olive Roman" w:hAnsi="Antique Olive Roman"/>
          <w:b/>
          <w:color w:val="244061" w:themeColor="accent1" w:themeShade="80"/>
          <w:sz w:val="28"/>
          <w:szCs w:val="28"/>
        </w:rPr>
      </w:pPr>
      <w:r>
        <w:rPr>
          <w:rFonts w:ascii="Antique Olive Roman" w:hAnsi="Antique Olive Roman"/>
          <w:b/>
          <w:color w:val="244061" w:themeColor="accent1" w:themeShade="80"/>
          <w:sz w:val="28"/>
          <w:szCs w:val="28"/>
        </w:rPr>
        <w:t>FIA med knuff, k</w:t>
      </w:r>
      <w:r w:rsidR="00400228" w:rsidRPr="00615D92">
        <w:rPr>
          <w:rFonts w:ascii="Antique Olive Roman" w:hAnsi="Antique Olive Roman"/>
          <w:b/>
          <w:color w:val="244061" w:themeColor="accent1" w:themeShade="80"/>
          <w:sz w:val="28"/>
          <w:szCs w:val="28"/>
        </w:rPr>
        <w:t>ortlek</w:t>
      </w:r>
      <w:r w:rsidR="00AD305E" w:rsidRPr="00615D92">
        <w:rPr>
          <w:rFonts w:ascii="Antique Olive Roman" w:hAnsi="Antique Olive Roman"/>
          <w:b/>
          <w:color w:val="244061" w:themeColor="accent1" w:themeShade="80"/>
          <w:sz w:val="28"/>
          <w:szCs w:val="28"/>
        </w:rPr>
        <w:t xml:space="preserve">, </w:t>
      </w:r>
      <w:r>
        <w:rPr>
          <w:rFonts w:ascii="Antique Olive Roman" w:hAnsi="Antique Olive Roman"/>
          <w:b/>
          <w:color w:val="244061" w:themeColor="accent1" w:themeShade="80"/>
          <w:sz w:val="28"/>
          <w:szCs w:val="28"/>
        </w:rPr>
        <w:t xml:space="preserve">puzzel, </w:t>
      </w:r>
      <w:r w:rsidR="00AD305E" w:rsidRPr="00615D92">
        <w:rPr>
          <w:rFonts w:ascii="Antique Olive Roman" w:hAnsi="Antique Olive Roman"/>
          <w:b/>
          <w:color w:val="244061" w:themeColor="accent1" w:themeShade="80"/>
          <w:sz w:val="28"/>
          <w:szCs w:val="28"/>
        </w:rPr>
        <w:t>korso</w:t>
      </w:r>
      <w:r w:rsidR="00400228" w:rsidRPr="00615D92">
        <w:rPr>
          <w:rFonts w:ascii="Antique Olive Roman" w:hAnsi="Antique Olive Roman"/>
          <w:b/>
          <w:color w:val="244061" w:themeColor="accent1" w:themeShade="80"/>
          <w:sz w:val="28"/>
          <w:szCs w:val="28"/>
        </w:rPr>
        <w:t xml:space="preserve">rd och andra </w:t>
      </w:r>
      <w:r w:rsidR="00400228" w:rsidRPr="00C503A8">
        <w:rPr>
          <w:rFonts w:ascii="Antique Olive Roman" w:hAnsi="Antique Olive Roman"/>
          <w:b/>
          <w:color w:val="632423" w:themeColor="accent2" w:themeShade="80"/>
          <w:sz w:val="28"/>
          <w:szCs w:val="28"/>
        </w:rPr>
        <w:t xml:space="preserve">lättare spel </w:t>
      </w:r>
      <w:r w:rsidR="00400228" w:rsidRPr="00C503A8">
        <w:rPr>
          <w:rFonts w:ascii="Antique Olive Roman" w:hAnsi="Antique Olive Roman"/>
          <w:b/>
          <w:i/>
          <w:color w:val="632423" w:themeColor="accent2" w:themeShade="80"/>
          <w:sz w:val="28"/>
          <w:szCs w:val="28"/>
        </w:rPr>
        <w:t xml:space="preserve">OM </w:t>
      </w:r>
      <w:r w:rsidR="002F06FA" w:rsidRPr="00C503A8">
        <w:rPr>
          <w:rFonts w:ascii="Antique Olive Roman" w:hAnsi="Antique Olive Roman"/>
          <w:b/>
          <w:i/>
          <w:color w:val="632423" w:themeColor="accent2" w:themeShade="80"/>
          <w:sz w:val="28"/>
          <w:szCs w:val="28"/>
        </w:rPr>
        <w:t>DU VILL</w:t>
      </w:r>
      <w:r w:rsidR="00AD305E" w:rsidRPr="00C503A8">
        <w:rPr>
          <w:rFonts w:ascii="Antique Olive Roman" w:hAnsi="Antique Olive Roman"/>
          <w:b/>
          <w:color w:val="632423" w:themeColor="accent2" w:themeShade="80"/>
          <w:sz w:val="28"/>
          <w:szCs w:val="28"/>
        </w:rPr>
        <w:t xml:space="preserve">. </w:t>
      </w:r>
      <w:r w:rsidR="00AD305E" w:rsidRPr="00615D92">
        <w:rPr>
          <w:rFonts w:ascii="Antique Olive Roman" w:hAnsi="Antique Olive Roman"/>
          <w:b/>
          <w:color w:val="244061" w:themeColor="accent1" w:themeShade="80"/>
          <w:sz w:val="28"/>
          <w:szCs w:val="28"/>
        </w:rPr>
        <w:t>Eller sitt ner och bara vara och prata med någon här.</w:t>
      </w:r>
    </w:p>
    <w:p w:rsidR="005146D8" w:rsidRPr="009A34F3" w:rsidRDefault="00CF6E40" w:rsidP="00615D92">
      <w:pPr>
        <w:jc w:val="center"/>
        <w:rPr>
          <w:rFonts w:ascii="Antique Olive Roman" w:hAnsi="Antique Olive Roman"/>
          <w:color w:val="0070C0"/>
          <w:sz w:val="28"/>
          <w:szCs w:val="28"/>
        </w:rPr>
      </w:pPr>
      <w:r w:rsidRPr="00F457E7">
        <w:rPr>
          <w:noProof/>
          <w:color w:val="4F6228" w:themeColor="accent3" w:themeShade="80"/>
          <w:lang w:eastAsia="sv-SE"/>
        </w:rPr>
        <w:drawing>
          <wp:anchor distT="0" distB="0" distL="114300" distR="114300" simplePos="0" relativeHeight="251665408" behindDoc="1" locked="0" layoutInCell="1" allowOverlap="1" wp14:anchorId="3257EF08" wp14:editId="7279D34E">
            <wp:simplePos x="0" y="0"/>
            <wp:positionH relativeFrom="column">
              <wp:posOffset>5119370</wp:posOffset>
            </wp:positionH>
            <wp:positionV relativeFrom="paragraph">
              <wp:posOffset>817880</wp:posOffset>
            </wp:positionV>
            <wp:extent cx="982345" cy="891540"/>
            <wp:effectExtent l="0" t="0" r="8255" b="381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43" w:rsidRPr="005B6EB1">
        <w:rPr>
          <w:rFonts w:ascii="Antique Olive Roman" w:hAnsi="Antique Olive Roman"/>
          <w:b/>
          <w:color w:val="FF0000"/>
          <w:sz w:val="28"/>
          <w:szCs w:val="28"/>
        </w:rPr>
        <w:t>Ingen föranmälan, utan du</w:t>
      </w:r>
      <w:r w:rsidR="00673664" w:rsidRPr="005B6EB1">
        <w:rPr>
          <w:rFonts w:ascii="Antique Olive Roman" w:hAnsi="Antique Olive Roman"/>
          <w:b/>
          <w:color w:val="FF0000"/>
          <w:sz w:val="28"/>
          <w:szCs w:val="28"/>
        </w:rPr>
        <w:t xml:space="preserve"> kommer när du vill mellan </w:t>
      </w:r>
      <w:r w:rsidR="007A6185">
        <w:rPr>
          <w:rFonts w:ascii="Antique Olive Roman" w:hAnsi="Antique Olive Roman"/>
          <w:b/>
          <w:color w:val="FF0000"/>
          <w:sz w:val="28"/>
          <w:szCs w:val="28"/>
        </w:rPr>
        <w:br/>
      </w:r>
      <w:r w:rsidR="00673664" w:rsidRPr="00027EC0">
        <w:rPr>
          <w:rFonts w:ascii="Antique Olive Roman" w:hAnsi="Antique Olive Roman"/>
          <w:b/>
          <w:color w:val="0070C0"/>
          <w:sz w:val="28"/>
          <w:szCs w:val="28"/>
        </w:rPr>
        <w:t>13,3</w:t>
      </w:r>
      <w:r w:rsidR="00EB50FF" w:rsidRPr="00027EC0">
        <w:rPr>
          <w:rFonts w:ascii="Antique Olive Roman" w:hAnsi="Antique Olive Roman"/>
          <w:b/>
          <w:color w:val="0070C0"/>
          <w:sz w:val="28"/>
          <w:szCs w:val="28"/>
        </w:rPr>
        <w:t>0-</w:t>
      </w:r>
      <w:r w:rsidR="00CB03C7" w:rsidRPr="00027EC0">
        <w:rPr>
          <w:rFonts w:ascii="Antique Olive Roman" w:hAnsi="Antique Olive Roman"/>
          <w:color w:val="0070C0"/>
          <w:sz w:val="28"/>
          <w:szCs w:val="28"/>
        </w:rPr>
        <w:t>15,30</w:t>
      </w:r>
      <w:r w:rsidR="00027EC0">
        <w:rPr>
          <w:rFonts w:ascii="Antique Olive Roman" w:hAnsi="Antique Olive Roman"/>
          <w:color w:val="0070C0"/>
          <w:sz w:val="28"/>
          <w:szCs w:val="28"/>
        </w:rPr>
        <w:t xml:space="preserve"> på måndagar</w:t>
      </w:r>
      <w:proofErr w:type="gramStart"/>
      <w:r w:rsidR="00027EC0">
        <w:rPr>
          <w:rFonts w:ascii="Antique Olive Roman" w:hAnsi="Antique Olive Roman"/>
          <w:color w:val="0070C0"/>
          <w:sz w:val="28"/>
          <w:szCs w:val="28"/>
        </w:rPr>
        <w:t>..</w:t>
      </w:r>
      <w:proofErr w:type="gramEnd"/>
      <w:r w:rsidR="00027EC0">
        <w:rPr>
          <w:rFonts w:ascii="Antique Olive Roman" w:hAnsi="Antique Olive Roman"/>
          <w:color w:val="0070C0"/>
          <w:sz w:val="28"/>
          <w:szCs w:val="28"/>
        </w:rPr>
        <w:t xml:space="preserve"> </w:t>
      </w:r>
      <w:r w:rsidR="00B40B7B" w:rsidRPr="00027EC0">
        <w:rPr>
          <w:rFonts w:ascii="Antique Olive Roman" w:hAnsi="Antique Olive Roman"/>
          <w:color w:val="0070C0"/>
          <w:sz w:val="28"/>
          <w:szCs w:val="28"/>
        </w:rPr>
        <w:br/>
      </w:r>
      <w:r w:rsidR="00FF098E">
        <w:rPr>
          <w:rFonts w:ascii="Antique Olive Roman" w:hAnsi="Antique Olive Roman"/>
          <w:color w:val="0070C0"/>
          <w:sz w:val="28"/>
          <w:szCs w:val="28"/>
        </w:rPr>
        <w:tab/>
      </w:r>
      <w:r w:rsidR="005146D8" w:rsidRPr="005146D8">
        <w:rPr>
          <w:rFonts w:asciiTheme="majorHAnsi" w:hAnsiTheme="majorHAnsi"/>
          <w:b/>
          <w:sz w:val="24"/>
          <w:szCs w:val="24"/>
        </w:rPr>
        <w:t>Samord</w:t>
      </w:r>
      <w:r w:rsidR="005146D8">
        <w:rPr>
          <w:rFonts w:asciiTheme="majorHAnsi" w:hAnsiTheme="majorHAnsi"/>
          <w:b/>
          <w:sz w:val="24"/>
          <w:szCs w:val="24"/>
        </w:rPr>
        <w:t>nare för</w:t>
      </w:r>
      <w:r w:rsidR="005146D8" w:rsidRPr="005146D8">
        <w:rPr>
          <w:rFonts w:asciiTheme="majorHAnsi" w:hAnsiTheme="majorHAnsi"/>
          <w:b/>
          <w:sz w:val="24"/>
          <w:szCs w:val="24"/>
        </w:rPr>
        <w:t xml:space="preserve"> Mötesplatsen Birgitta Rosander</w:t>
      </w:r>
      <w:r w:rsidR="005146D8">
        <w:rPr>
          <w:rFonts w:asciiTheme="majorHAnsi" w:hAnsiTheme="majorHAnsi"/>
          <w:b/>
          <w:sz w:val="24"/>
          <w:szCs w:val="24"/>
        </w:rPr>
        <w:t xml:space="preserve"> tele: 600345</w:t>
      </w:r>
    </w:p>
    <w:p w:rsidR="0042188A" w:rsidRPr="00FC577F" w:rsidRDefault="00EB5EB0" w:rsidP="00CF6E40">
      <w:pPr>
        <w:jc w:val="center"/>
        <w:rPr>
          <w:rFonts w:ascii="Gloucester MT Extra Condensed" w:hAnsi="Gloucester MT Extra Condensed"/>
          <w:color w:val="FF0000"/>
          <w:sz w:val="28"/>
          <w:szCs w:val="28"/>
        </w:rPr>
      </w:pPr>
      <w:r w:rsidRPr="00FC577F">
        <w:rPr>
          <w:rFonts w:ascii="Gloucester MT Extra Condensed" w:hAnsi="Gloucester MT Extra Condensed"/>
          <w:color w:val="FF0000"/>
          <w:sz w:val="28"/>
          <w:szCs w:val="28"/>
        </w:rPr>
        <w:t xml:space="preserve">PS. Hjälper dig även </w:t>
      </w:r>
      <w:r w:rsidR="00CF6E40">
        <w:rPr>
          <w:rFonts w:ascii="Gloucester MT Extra Condensed" w:hAnsi="Gloucester MT Extra Condensed"/>
          <w:color w:val="FF0000"/>
          <w:sz w:val="28"/>
          <w:szCs w:val="28"/>
        </w:rPr>
        <w:t>med din hörapparat om den behöver</w:t>
      </w:r>
      <w:r w:rsidRPr="00FC577F">
        <w:rPr>
          <w:rFonts w:ascii="Gloucester MT Extra Condensed" w:hAnsi="Gloucester MT Extra Condensed"/>
          <w:color w:val="FF0000"/>
          <w:sz w:val="28"/>
          <w:szCs w:val="28"/>
        </w:rPr>
        <w:t xml:space="preserve"> lite service!</w:t>
      </w:r>
      <w:r w:rsidR="00CF6E40">
        <w:rPr>
          <w:rFonts w:ascii="Gloucester MT Extra Condensed" w:hAnsi="Gloucester MT Extra Condensed"/>
          <w:color w:val="FF0000"/>
          <w:sz w:val="28"/>
          <w:szCs w:val="28"/>
        </w:rPr>
        <w:br/>
      </w:r>
      <w:r w:rsidR="00CF6E40" w:rsidRPr="00CF6E40">
        <w:rPr>
          <w:rFonts w:ascii="Broadway" w:hAnsi="Broadway"/>
          <w:sz w:val="72"/>
          <w:szCs w:val="72"/>
        </w:rPr>
        <w:t>välkomna</w:t>
      </w:r>
    </w:p>
    <w:p w:rsidR="0042188A" w:rsidRDefault="0042188A">
      <w:r>
        <w:tab/>
      </w:r>
      <w:r w:rsidR="00EA3F77">
        <w:tab/>
      </w:r>
      <w:r w:rsidR="00EA3F77">
        <w:tab/>
      </w:r>
      <w:r w:rsidR="00EA3F77">
        <w:tab/>
      </w:r>
    </w:p>
    <w:p w:rsidR="0042188A" w:rsidRDefault="0042188A"/>
    <w:sectPr w:rsidR="0042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3C"/>
    <w:rsid w:val="00027EC0"/>
    <w:rsid w:val="00065CB2"/>
    <w:rsid w:val="000A3E32"/>
    <w:rsid w:val="002A3F57"/>
    <w:rsid w:val="002E60B2"/>
    <w:rsid w:val="002F06FA"/>
    <w:rsid w:val="00400228"/>
    <w:rsid w:val="0042188A"/>
    <w:rsid w:val="00460455"/>
    <w:rsid w:val="004E1667"/>
    <w:rsid w:val="004F3567"/>
    <w:rsid w:val="005146D8"/>
    <w:rsid w:val="00576D10"/>
    <w:rsid w:val="005A54F3"/>
    <w:rsid w:val="005B6EB1"/>
    <w:rsid w:val="00615D92"/>
    <w:rsid w:val="00616562"/>
    <w:rsid w:val="00673664"/>
    <w:rsid w:val="00690BDF"/>
    <w:rsid w:val="007003E9"/>
    <w:rsid w:val="007A6185"/>
    <w:rsid w:val="00834BED"/>
    <w:rsid w:val="00844D7C"/>
    <w:rsid w:val="00857B22"/>
    <w:rsid w:val="00900398"/>
    <w:rsid w:val="009A34F3"/>
    <w:rsid w:val="00A52C3E"/>
    <w:rsid w:val="00A671DD"/>
    <w:rsid w:val="00AA7E3C"/>
    <w:rsid w:val="00AD305E"/>
    <w:rsid w:val="00B40B7B"/>
    <w:rsid w:val="00C24735"/>
    <w:rsid w:val="00C503A8"/>
    <w:rsid w:val="00CA6297"/>
    <w:rsid w:val="00CB03C7"/>
    <w:rsid w:val="00CF6E40"/>
    <w:rsid w:val="00D5414D"/>
    <w:rsid w:val="00D72FA7"/>
    <w:rsid w:val="00DA20D8"/>
    <w:rsid w:val="00E33D59"/>
    <w:rsid w:val="00EA3F77"/>
    <w:rsid w:val="00EB50FF"/>
    <w:rsid w:val="00EB5EB0"/>
    <w:rsid w:val="00F457E7"/>
    <w:rsid w:val="00FC577F"/>
    <w:rsid w:val="00FE134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1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1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Rosander</dc:creator>
  <cp:lastModifiedBy>Birgitta Rosander</cp:lastModifiedBy>
  <cp:revision>37</cp:revision>
  <cp:lastPrinted>2019-08-12T06:01:00Z</cp:lastPrinted>
  <dcterms:created xsi:type="dcterms:W3CDTF">2017-08-11T05:16:00Z</dcterms:created>
  <dcterms:modified xsi:type="dcterms:W3CDTF">2019-08-15T08:35:00Z</dcterms:modified>
</cp:coreProperties>
</file>